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486A7E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C6BEC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</w:rPr>
            </w:pPr>
            <w:r w:rsidRPr="00486A7E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</w:p>
          <w:p w14:paraId="76E4513A" w14:textId="4267C0AB" w:rsidR="001309C6" w:rsidRPr="00486A7E" w:rsidRDefault="001309C6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486A7E">
              <w:rPr>
                <w:rFonts w:ascii="Tw Cen MT" w:hAnsi="Tw Cen MT"/>
                <w:b/>
                <w:sz w:val="32"/>
                <w:szCs w:val="32"/>
              </w:rPr>
              <w:t>25</w:t>
            </w:r>
            <w:r w:rsidR="00CA67D6" w:rsidRPr="00486A7E">
              <w:rPr>
                <w:rFonts w:ascii="Tw Cen MT" w:hAnsi="Tw Cen MT"/>
                <w:b/>
                <w:sz w:val="32"/>
                <w:szCs w:val="32"/>
              </w:rPr>
              <w:t>BS1</w:t>
            </w:r>
            <w:r w:rsidR="00170148" w:rsidRPr="00486A7E">
              <w:rPr>
                <w:rFonts w:ascii="Tw Cen MT" w:hAnsi="Tw Cen MT"/>
                <w:b/>
                <w:sz w:val="32"/>
                <w:szCs w:val="32"/>
              </w:rPr>
              <w:t>MT</w:t>
            </w:r>
            <w:r w:rsidR="00427D03" w:rsidRPr="00486A7E">
              <w:rPr>
                <w:rFonts w:ascii="Tw Cen MT" w:hAnsi="Tw Cen MT"/>
                <w:b/>
                <w:sz w:val="32"/>
                <w:szCs w:val="32"/>
              </w:rPr>
              <w:t>101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3F123079" w:rsidR="00F71A3D" w:rsidRPr="00486A7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486A7E">
              <w:rPr>
                <w:rFonts w:ascii="Tw Cen MT" w:hAnsi="Tw Cen MT"/>
                <w:b/>
                <w:sz w:val="44"/>
                <w:szCs w:val="28"/>
              </w:rPr>
              <w:t>R2</w:t>
            </w:r>
            <w:r w:rsidR="001309C6" w:rsidRPr="00486A7E">
              <w:rPr>
                <w:rFonts w:ascii="Tw Cen MT" w:hAnsi="Tw Cen MT"/>
                <w:b/>
                <w:sz w:val="44"/>
                <w:szCs w:val="28"/>
              </w:rPr>
              <w:t>5</w:t>
            </w:r>
          </w:p>
        </w:tc>
      </w:tr>
    </w:tbl>
    <w:p w14:paraId="35C8BDCF" w14:textId="77777777" w:rsidR="00F71A3D" w:rsidRPr="00486A7E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486A7E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486A7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86A7E">
        <w:rPr>
          <w:rFonts w:ascii="Tw Cen MT" w:hAnsi="Tw Cen MT"/>
          <w:sz w:val="28"/>
          <w:szCs w:val="28"/>
        </w:rPr>
        <w:t>(AUTONOMOUS)</w:t>
      </w:r>
    </w:p>
    <w:p w14:paraId="6EDEB20F" w14:textId="342EC4C6" w:rsidR="00F71A3D" w:rsidRPr="00486A7E" w:rsidRDefault="00A92E80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86A7E">
        <w:rPr>
          <w:rFonts w:ascii="Tw Cen MT" w:hAnsi="Tw Cen MT"/>
          <w:sz w:val="32"/>
          <w:szCs w:val="28"/>
        </w:rPr>
        <w:t xml:space="preserve">B.Tech. I Year I Semester </w:t>
      </w:r>
      <w:r w:rsidR="001309C6" w:rsidRPr="00486A7E">
        <w:rPr>
          <w:rFonts w:ascii="Tw Cen MT" w:hAnsi="Tw Cen MT"/>
          <w:sz w:val="32"/>
          <w:szCs w:val="28"/>
        </w:rPr>
        <w:t xml:space="preserve">Regular </w:t>
      </w:r>
      <w:r w:rsidRPr="00486A7E">
        <w:rPr>
          <w:rFonts w:ascii="Tw Cen MT" w:hAnsi="Tw Cen MT"/>
          <w:sz w:val="32"/>
          <w:szCs w:val="28"/>
        </w:rPr>
        <w:t>Examinations, January 2026</w:t>
      </w:r>
    </w:p>
    <w:p w14:paraId="7061E8C0" w14:textId="74E25649" w:rsidR="00F71A3D" w:rsidRPr="00486A7E" w:rsidRDefault="00170148" w:rsidP="00430D94">
      <w:pPr>
        <w:spacing w:after="0" w:line="240" w:lineRule="auto"/>
        <w:ind w:firstLine="720"/>
        <w:jc w:val="center"/>
        <w:rPr>
          <w:rFonts w:ascii="Tw Cen MT" w:hAnsi="Tw Cen MT"/>
          <w:b/>
          <w:sz w:val="32"/>
          <w:szCs w:val="28"/>
        </w:rPr>
      </w:pPr>
      <w:r w:rsidRPr="00486A7E">
        <w:rPr>
          <w:rFonts w:ascii="Tw Cen MT" w:hAnsi="Tw Cen MT"/>
          <w:b/>
          <w:sz w:val="32"/>
          <w:szCs w:val="28"/>
        </w:rPr>
        <w:t>MATRICES AND CALCULUS</w:t>
      </w:r>
    </w:p>
    <w:p w14:paraId="772AFEF7" w14:textId="6FEBE3AE" w:rsidR="00F71A3D" w:rsidRPr="00486A7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86A7E">
        <w:rPr>
          <w:rFonts w:ascii="Tw Cen MT" w:hAnsi="Tw Cen MT"/>
          <w:sz w:val="28"/>
          <w:szCs w:val="28"/>
        </w:rPr>
        <w:t>(</w:t>
      </w:r>
      <w:r w:rsidR="00CA67D6" w:rsidRPr="00486A7E">
        <w:rPr>
          <w:rFonts w:ascii="Tw Cen MT" w:hAnsi="Tw Cen MT"/>
          <w:sz w:val="28"/>
          <w:szCs w:val="28"/>
        </w:rPr>
        <w:t xml:space="preserve">Common to </w:t>
      </w:r>
      <w:r w:rsidR="00427D03" w:rsidRPr="00486A7E">
        <w:rPr>
          <w:rFonts w:ascii="Tw Cen MT" w:hAnsi="Tw Cen MT"/>
          <w:sz w:val="28"/>
          <w:szCs w:val="28"/>
        </w:rPr>
        <w:t>C</w:t>
      </w:r>
      <w:r w:rsidR="00170148" w:rsidRPr="00486A7E">
        <w:rPr>
          <w:rFonts w:ascii="Tw Cen MT" w:hAnsi="Tw Cen MT"/>
          <w:sz w:val="28"/>
          <w:szCs w:val="28"/>
        </w:rPr>
        <w:t>E, EEE, ME, ECE, C</w:t>
      </w:r>
      <w:r w:rsidR="00427D03" w:rsidRPr="00486A7E">
        <w:rPr>
          <w:rFonts w:ascii="Tw Cen MT" w:hAnsi="Tw Cen MT"/>
          <w:sz w:val="28"/>
          <w:szCs w:val="28"/>
        </w:rPr>
        <w:t xml:space="preserve">SE, EIE, IT, </w:t>
      </w:r>
      <w:r w:rsidR="00170148" w:rsidRPr="00486A7E">
        <w:rPr>
          <w:rFonts w:ascii="Tw Cen MT" w:hAnsi="Tw Cen MT"/>
          <w:sz w:val="28"/>
          <w:szCs w:val="28"/>
        </w:rPr>
        <w:t xml:space="preserve">AE, </w:t>
      </w:r>
      <w:r w:rsidR="00427D03" w:rsidRPr="00486A7E">
        <w:rPr>
          <w:rFonts w:ascii="Tw Cen MT" w:hAnsi="Tw Cen MT"/>
          <w:sz w:val="28"/>
          <w:szCs w:val="28"/>
        </w:rPr>
        <w:t xml:space="preserve">R&amp;AI, </w:t>
      </w:r>
      <w:r w:rsidR="001F12E4" w:rsidRPr="00486A7E">
        <w:rPr>
          <w:rFonts w:ascii="Tw Cen MT" w:hAnsi="Tw Cen MT"/>
          <w:sz w:val="28"/>
          <w:szCs w:val="28"/>
        </w:rPr>
        <w:t>CSE-</w:t>
      </w:r>
      <w:r w:rsidR="00427D03" w:rsidRPr="00486A7E">
        <w:rPr>
          <w:rFonts w:ascii="Tw Cen MT" w:hAnsi="Tw Cen MT"/>
          <w:sz w:val="28"/>
          <w:szCs w:val="28"/>
        </w:rPr>
        <w:t>CyS</w:t>
      </w:r>
      <w:r w:rsidR="001F12E4" w:rsidRPr="00486A7E">
        <w:rPr>
          <w:rFonts w:ascii="Tw Cen MT" w:hAnsi="Tw Cen MT"/>
          <w:sz w:val="28"/>
          <w:szCs w:val="28"/>
        </w:rPr>
        <w:t xml:space="preserve">, </w:t>
      </w:r>
      <w:r w:rsidR="00170148" w:rsidRPr="00486A7E">
        <w:rPr>
          <w:rFonts w:ascii="Tw Cen MT" w:hAnsi="Tw Cen MT"/>
          <w:sz w:val="28"/>
          <w:szCs w:val="28"/>
        </w:rPr>
        <w:t xml:space="preserve">CSE-AIML, </w:t>
      </w:r>
      <w:r w:rsidR="001F12E4" w:rsidRPr="00486A7E">
        <w:rPr>
          <w:rFonts w:ascii="Tw Cen MT" w:hAnsi="Tw Cen MT"/>
          <w:sz w:val="28"/>
          <w:szCs w:val="28"/>
        </w:rPr>
        <w:t>CSE-</w:t>
      </w:r>
      <w:r w:rsidR="00427D03" w:rsidRPr="00486A7E">
        <w:rPr>
          <w:rFonts w:ascii="Tw Cen MT" w:hAnsi="Tw Cen MT"/>
          <w:sz w:val="28"/>
          <w:szCs w:val="28"/>
        </w:rPr>
        <w:t>DS</w:t>
      </w:r>
      <w:r w:rsidR="00170148" w:rsidRPr="00486A7E">
        <w:rPr>
          <w:rFonts w:ascii="Tw Cen MT" w:hAnsi="Tw Cen MT"/>
          <w:sz w:val="28"/>
          <w:szCs w:val="28"/>
        </w:rPr>
        <w:t>, CSE-IoT, AIDS</w:t>
      </w:r>
      <w:r w:rsidR="00CA67D6" w:rsidRPr="00486A7E">
        <w:rPr>
          <w:rFonts w:ascii="Tw Cen MT" w:hAnsi="Tw Cen MT"/>
          <w:sz w:val="28"/>
          <w:szCs w:val="28"/>
        </w:rPr>
        <w:t xml:space="preserve"> and </w:t>
      </w:r>
      <w:r w:rsidR="00170148" w:rsidRPr="00486A7E">
        <w:rPr>
          <w:rFonts w:ascii="Tw Cen MT" w:hAnsi="Tw Cen MT"/>
          <w:sz w:val="28"/>
          <w:szCs w:val="28"/>
        </w:rPr>
        <w:t>EVL</w:t>
      </w:r>
      <w:r w:rsidR="00CA67D6" w:rsidRPr="00486A7E">
        <w:rPr>
          <w:rFonts w:ascii="Tw Cen MT" w:hAnsi="Tw Cen MT"/>
          <w:sz w:val="28"/>
          <w:szCs w:val="28"/>
        </w:rPr>
        <w:t>)</w:t>
      </w:r>
    </w:p>
    <w:p w14:paraId="30EAEBE5" w14:textId="77777777" w:rsidR="00170148" w:rsidRPr="00486A7E" w:rsidRDefault="00170148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</w:p>
    <w:p w14:paraId="47843541" w14:textId="1EE3CF3B" w:rsidR="00F71A3D" w:rsidRPr="00486A7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486A7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</w:t>
      </w:r>
      <w:r w:rsidR="00170148" w:rsidRPr="00486A7E">
        <w:rPr>
          <w:rFonts w:ascii="Tw Cen MT" w:hAnsi="Tw Cen MT" w:cs="Arial"/>
          <w:b/>
          <w:sz w:val="28"/>
          <w:szCs w:val="28"/>
          <w:lang w:eastAsia="en-IN"/>
        </w:rPr>
        <w:tab/>
      </w:r>
      <w:r w:rsidR="00170148" w:rsidRPr="00486A7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</w:t>
      </w:r>
      <w:r w:rsidRPr="00486A7E">
        <w:rPr>
          <w:rFonts w:ascii="Tw Cen MT" w:hAnsi="Tw Cen MT" w:cs="Arial"/>
          <w:b/>
          <w:sz w:val="28"/>
          <w:szCs w:val="28"/>
          <w:lang w:eastAsia="en-IN"/>
        </w:rPr>
        <w:t>Max. Marks: 60</w:t>
      </w:r>
    </w:p>
    <w:p w14:paraId="35FBCB44" w14:textId="77777777" w:rsidR="00F71A3D" w:rsidRPr="00486A7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86A7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17B1C294" w14:textId="77777777" w:rsidR="00F71A3D" w:rsidRPr="00486A7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486A7E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A0D6CE6" w14:textId="34D276B5" w:rsidR="006A6BD5" w:rsidRPr="00486A7E" w:rsidRDefault="00486A7E" w:rsidP="00486A7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86A7E">
        <w:rPr>
          <w:rFonts w:ascii="Times New Roman" w:hAnsi="Times New Roman" w:cs="Times New Roman"/>
          <w:b/>
          <w:sz w:val="30"/>
          <w:szCs w:val="30"/>
          <w:u w:val="single"/>
        </w:rPr>
        <w:t>PART-A</w:t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  <w:t>5X2=10M</w:t>
      </w:r>
    </w:p>
    <w:p w14:paraId="7017B9F0" w14:textId="77777777" w:rsidR="006A6BD5" w:rsidRPr="00486A7E" w:rsidRDefault="006A6BD5" w:rsidP="00B03A6E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486A7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  <w:lang w:eastAsia="en-IN"/>
        </w:rPr>
        <w:tab/>
      </w:r>
    </w:p>
    <w:tbl>
      <w:tblPr>
        <w:tblStyle w:val="TableGrid"/>
        <w:tblW w:w="108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897"/>
        <w:gridCol w:w="7467"/>
        <w:gridCol w:w="909"/>
        <w:gridCol w:w="797"/>
        <w:gridCol w:w="750"/>
      </w:tblGrid>
      <w:tr w:rsidR="006A6BD5" w:rsidRPr="00486A7E" w14:paraId="30FF1BC2" w14:textId="77777777" w:rsidTr="003B7279">
        <w:tc>
          <w:tcPr>
            <w:tcW w:w="897" w:type="dxa"/>
          </w:tcPr>
          <w:p w14:paraId="59451084" w14:textId="77777777" w:rsidR="006A6BD5" w:rsidRPr="00486A7E" w:rsidRDefault="006A6BD5" w:rsidP="00486A7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7" w:type="dxa"/>
          </w:tcPr>
          <w:p w14:paraId="49977A2F" w14:textId="77777777" w:rsidR="006A6BD5" w:rsidRPr="00486A7E" w:rsidRDefault="006A6BD5" w:rsidP="00486A7E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Define Rank of a matrix.</w:t>
            </w:r>
          </w:p>
        </w:tc>
        <w:tc>
          <w:tcPr>
            <w:tcW w:w="909" w:type="dxa"/>
          </w:tcPr>
          <w:p w14:paraId="53373BEF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09031805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  <w:tc>
          <w:tcPr>
            <w:tcW w:w="750" w:type="dxa"/>
          </w:tcPr>
          <w:p w14:paraId="56BD2346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</w:tr>
      <w:tr w:rsidR="006A6BD5" w:rsidRPr="00486A7E" w14:paraId="20C398CA" w14:textId="77777777" w:rsidTr="003B7279">
        <w:tc>
          <w:tcPr>
            <w:tcW w:w="897" w:type="dxa"/>
          </w:tcPr>
          <w:p w14:paraId="45D8A776" w14:textId="77777777" w:rsidR="006A6BD5" w:rsidRPr="00486A7E" w:rsidRDefault="006A6BD5" w:rsidP="00486A7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7" w:type="dxa"/>
          </w:tcPr>
          <w:p w14:paraId="239D265F" w14:textId="779E1B1C" w:rsidR="006A6BD5" w:rsidRPr="00486A7E" w:rsidRDefault="006A6BD5" w:rsidP="00486A7E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Find the characteristic equation of the matrix </w:t>
            </w:r>
            <m:oMath>
              <m:r>
                <w:rPr>
                  <w:rFonts w:ascii="Cambria Math" w:hAnsi="Times New Roman" w:cs="Times New Roman"/>
                  <w:sz w:val="30"/>
                  <w:szCs w:val="30"/>
                  <w:lang w:val="en-IN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  <w:lang w:val="en-I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IN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IN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IN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0"/>
                            <w:szCs w:val="30"/>
                            <w:lang w:val="en-IN"/>
                          </w:rPr>
                          <m:t>3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  <w:lang w:val="en-IN"/>
                    </w:rPr>
                  </m:ctrlPr>
                </m:e>
              </m:d>
            </m:oMath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.</w:t>
            </w:r>
          </w:p>
        </w:tc>
        <w:tc>
          <w:tcPr>
            <w:tcW w:w="909" w:type="dxa"/>
          </w:tcPr>
          <w:p w14:paraId="5ED5CF72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4B842673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  <w:tc>
          <w:tcPr>
            <w:tcW w:w="750" w:type="dxa"/>
          </w:tcPr>
          <w:p w14:paraId="27C3E20B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</w:tr>
      <w:tr w:rsidR="006A6BD5" w:rsidRPr="00486A7E" w14:paraId="04F94BEE" w14:textId="77777777" w:rsidTr="003B7279">
        <w:tc>
          <w:tcPr>
            <w:tcW w:w="897" w:type="dxa"/>
          </w:tcPr>
          <w:p w14:paraId="0AC93A3A" w14:textId="77777777" w:rsidR="006A6BD5" w:rsidRPr="00486A7E" w:rsidRDefault="006A6BD5" w:rsidP="00486A7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7" w:type="dxa"/>
          </w:tcPr>
          <w:p w14:paraId="64CB896D" w14:textId="77777777" w:rsidR="006A6BD5" w:rsidRPr="00486A7E" w:rsidRDefault="006A6BD5" w:rsidP="00486A7E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State Rolle’s theorem.</w:t>
            </w:r>
          </w:p>
        </w:tc>
        <w:tc>
          <w:tcPr>
            <w:tcW w:w="909" w:type="dxa"/>
          </w:tcPr>
          <w:p w14:paraId="6F6409F0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6BDE393E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  <w:tc>
          <w:tcPr>
            <w:tcW w:w="750" w:type="dxa"/>
          </w:tcPr>
          <w:p w14:paraId="4746DF82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</w:tr>
      <w:tr w:rsidR="006A6BD5" w:rsidRPr="00486A7E" w14:paraId="2CBA292A" w14:textId="77777777" w:rsidTr="003B7279">
        <w:tc>
          <w:tcPr>
            <w:tcW w:w="897" w:type="dxa"/>
          </w:tcPr>
          <w:p w14:paraId="6AE2AACC" w14:textId="77777777" w:rsidR="006A6BD5" w:rsidRPr="00486A7E" w:rsidRDefault="006A6BD5" w:rsidP="00486A7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7" w:type="dxa"/>
          </w:tcPr>
          <w:p w14:paraId="6F0AD1BE" w14:textId="77777777" w:rsidR="00486A7E" w:rsidRPr="00486A7E" w:rsidRDefault="006A6BD5" w:rsidP="00486A7E">
            <w:pPr>
              <w:spacing w:after="0" w:line="36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Identify the stationary point of the function  </w:t>
            </w:r>
          </w:p>
          <w:p w14:paraId="14BF3CF0" w14:textId="051AC52C" w:rsidR="006A6BD5" w:rsidRPr="00486A7E" w:rsidRDefault="00486A7E" w:rsidP="00486A7E">
            <w:pPr>
              <w:spacing w:after="0" w:line="360" w:lineRule="auto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val="en-IN"/>
                </w:rPr>
                <m:t>f(x,y)=</m:t>
              </m:r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  <w:sz w:val="30"/>
                      <w:szCs w:val="30"/>
                      <w:lang w:val="en-IN"/>
                    </w:rPr>
                    <m:t>x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sz w:val="30"/>
                      <w:szCs w:val="30"/>
                      <w:lang w:val="en-IN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val="en-IN"/>
                </w:rPr>
                <m:t>+</m:t>
              </m:r>
              <m:sSup>
                <m:sSupPr>
                  <m:ctrlPr>
                    <w:rPr>
                      <w:rFonts w:ascii="Cambria Math" w:eastAsia="Times New Roman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sSupPr>
                <m:e>
                  <m:r>
                    <w:rPr>
                      <w:rFonts w:ascii="Cambria Math" w:eastAsia="Times New Roman" w:hAnsi="Times New Roman" w:cs="Times New Roman"/>
                      <w:sz w:val="30"/>
                      <w:szCs w:val="30"/>
                      <w:lang w:val="en-IN"/>
                    </w:rPr>
                    <m:t>y</m:t>
                  </m:r>
                </m:e>
                <m:sup>
                  <m:r>
                    <w:rPr>
                      <w:rFonts w:ascii="Cambria Math" w:eastAsia="Times New Roman" w:hAnsi="Times New Roman" w:cs="Times New Roman"/>
                      <w:sz w:val="30"/>
                      <w:szCs w:val="30"/>
                      <w:lang w:val="en-IN"/>
                    </w:rPr>
                    <m:t>2</m:t>
                  </m:r>
                </m:sup>
              </m:sSup>
              <m:r>
                <w:rPr>
                  <w:rFonts w:ascii="Cambria Math" w:eastAsia="Times New Roman" w:hAnsi="Times New Roman" w:cs="Times New Roman"/>
                  <w:sz w:val="30"/>
                  <w:szCs w:val="30"/>
                  <w:lang w:val="en-IN"/>
                </w:rPr>
                <m:t>+6x+12</m:t>
              </m:r>
            </m:oMath>
            <w:r w:rsidR="006A6BD5"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.</w:t>
            </w:r>
          </w:p>
        </w:tc>
        <w:tc>
          <w:tcPr>
            <w:tcW w:w="909" w:type="dxa"/>
          </w:tcPr>
          <w:p w14:paraId="07917B2A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732EA1AB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4</w:t>
            </w:r>
          </w:p>
        </w:tc>
        <w:tc>
          <w:tcPr>
            <w:tcW w:w="750" w:type="dxa"/>
          </w:tcPr>
          <w:p w14:paraId="5EFD0BCA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</w:tr>
      <w:tr w:rsidR="006A6BD5" w:rsidRPr="00486A7E" w14:paraId="174D3291" w14:textId="77777777" w:rsidTr="003B7279">
        <w:tc>
          <w:tcPr>
            <w:tcW w:w="897" w:type="dxa"/>
          </w:tcPr>
          <w:p w14:paraId="7CC9EF7E" w14:textId="77777777" w:rsidR="006A6BD5" w:rsidRPr="00486A7E" w:rsidRDefault="006A6BD5" w:rsidP="00486A7E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7" w:type="dxa"/>
          </w:tcPr>
          <w:p w14:paraId="50597C14" w14:textId="77777777" w:rsidR="00486A7E" w:rsidRPr="00486A7E" w:rsidRDefault="006A6BD5" w:rsidP="00486A7E">
            <w:pPr>
              <w:pStyle w:val="ListParagraph"/>
              <w:tabs>
                <w:tab w:val="left" w:pos="821"/>
              </w:tabs>
              <w:spacing w:after="0" w:line="360" w:lineRule="auto"/>
              <w:ind w:left="72" w:hanging="53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Translate the following into polar form</w:t>
            </w:r>
          </w:p>
          <w:p w14:paraId="69F5C0AA" w14:textId="0A2F36E4" w:rsidR="006A6BD5" w:rsidRPr="00486A7E" w:rsidRDefault="00000000" w:rsidP="00486A7E">
            <w:pPr>
              <w:pStyle w:val="ListParagraph"/>
              <w:tabs>
                <w:tab w:val="left" w:pos="821"/>
              </w:tabs>
              <w:spacing w:after="0" w:line="360" w:lineRule="auto"/>
              <w:ind w:left="72" w:hanging="53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US"/>
              </w:rPr>
            </w:pPr>
            <m:oMath>
              <m:nary>
                <m:nary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a</m:t>
                  </m:r>
                </m:sup>
                <m:e>
                  <m:nary>
                    <m:naryPr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</w:rPr>
                      </m:ctrlPr>
                    </m:naryPr>
                    <m:sub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0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ctrlPr>
                            <w:rPr>
                              <w:rFonts w:ascii="Cambria Math" w:hAnsi="Cambria Math" w:cs="Times New Roman"/>
                              <w:i/>
                              <w:sz w:val="30"/>
                              <w:szCs w:val="30"/>
                            </w:rPr>
                          </m:ctrlPr>
                        </m:e>
                      </m:rad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sup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y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ctrlPr>
                            <w:rPr>
                              <w:rFonts w:ascii="Cambria Math" w:hAnsi="Cambria Math" w:cs="Times New Roman"/>
                              <w:i/>
                              <w:sz w:val="30"/>
                              <w:szCs w:val="30"/>
                            </w:rPr>
                          </m:ctrlPr>
                        </m:e>
                      </m:d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dydx</m:t>
                      </m:r>
                    </m:e>
                  </m:nary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e>
              </m:nary>
            </m:oMath>
            <w:r w:rsidR="006A6BD5"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09" w:type="dxa"/>
          </w:tcPr>
          <w:p w14:paraId="13ED1865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797" w:type="dxa"/>
          </w:tcPr>
          <w:p w14:paraId="09CD9DFB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5</w:t>
            </w:r>
          </w:p>
        </w:tc>
        <w:tc>
          <w:tcPr>
            <w:tcW w:w="750" w:type="dxa"/>
          </w:tcPr>
          <w:p w14:paraId="30325E02" w14:textId="77777777" w:rsidR="006A6BD5" w:rsidRPr="00486A7E" w:rsidRDefault="006A6BD5" w:rsidP="00486A7E">
            <w:pPr>
              <w:spacing w:after="0" w:line="36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</w:tr>
    </w:tbl>
    <w:p w14:paraId="0799B53A" w14:textId="4CEFB796" w:rsidR="006A6BD5" w:rsidRDefault="00486A7E" w:rsidP="00486A7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</w:rPr>
      </w:pPr>
      <w:r w:rsidRPr="00486A7E">
        <w:rPr>
          <w:rFonts w:ascii="Times New Roman" w:hAnsi="Times New Roman" w:cs="Times New Roman"/>
          <w:b/>
          <w:sz w:val="30"/>
          <w:szCs w:val="30"/>
          <w:u w:val="single"/>
        </w:rPr>
        <w:t>PART-B</w:t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 w:rsidRPr="00486A7E">
        <w:rPr>
          <w:rFonts w:ascii="Times New Roman" w:hAnsi="Times New Roman" w:cs="Times New Roman"/>
          <w:b/>
          <w:sz w:val="30"/>
          <w:szCs w:val="30"/>
        </w:rPr>
        <w:tab/>
      </w:r>
      <w:r>
        <w:rPr>
          <w:rFonts w:ascii="Times New Roman" w:hAnsi="Times New Roman" w:cs="Times New Roman"/>
          <w:b/>
          <w:sz w:val="30"/>
          <w:szCs w:val="30"/>
        </w:rPr>
        <w:t xml:space="preserve">     </w:t>
      </w:r>
      <w:r w:rsidRPr="00486A7E">
        <w:rPr>
          <w:rFonts w:ascii="Times New Roman" w:hAnsi="Times New Roman" w:cs="Times New Roman"/>
          <w:b/>
          <w:sz w:val="30"/>
          <w:szCs w:val="30"/>
        </w:rPr>
        <w:t>5X10=50M</w:t>
      </w:r>
    </w:p>
    <w:p w14:paraId="0C0D7FB2" w14:textId="77777777" w:rsidR="008F6A1F" w:rsidRDefault="008F6A1F" w:rsidP="00486A7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0"/>
          <w:szCs w:val="30"/>
        </w:rPr>
      </w:pPr>
    </w:p>
    <w:tbl>
      <w:tblPr>
        <w:tblStyle w:val="TableGrid"/>
        <w:tblW w:w="108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897"/>
        <w:gridCol w:w="7462"/>
        <w:gridCol w:w="910"/>
        <w:gridCol w:w="797"/>
        <w:gridCol w:w="750"/>
        <w:gridCol w:w="8"/>
      </w:tblGrid>
      <w:tr w:rsidR="006A6BD5" w:rsidRPr="00486A7E" w14:paraId="1D934C13" w14:textId="77777777" w:rsidTr="008F6A1F">
        <w:tc>
          <w:tcPr>
            <w:tcW w:w="10824" w:type="dxa"/>
            <w:gridSpan w:val="6"/>
          </w:tcPr>
          <w:p w14:paraId="7BD79237" w14:textId="77777777" w:rsidR="006A6BD5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  <w:p w14:paraId="2ECA2FAA" w14:textId="77777777" w:rsidR="003B7279" w:rsidRPr="00486A7E" w:rsidRDefault="003B7279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</w:tr>
      <w:tr w:rsidR="006A6BD5" w:rsidRPr="00486A7E" w14:paraId="35EC7A4B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36DA3B09" w14:textId="26B2AE2C" w:rsidR="006A6BD5" w:rsidRPr="00486A7E" w:rsidRDefault="006A6BD5" w:rsidP="008F6A1F">
            <w:pPr>
              <w:spacing w:before="480"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6D17A2B5" w14:textId="5E524483" w:rsidR="006A6BD5" w:rsidRPr="00486A7E" w:rsidRDefault="006A6BD5" w:rsidP="00486A7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3" w:hanging="36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Find the rank of a matrix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4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e>
              </m:d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by reducing into echelon form.</w:t>
            </w:r>
          </w:p>
        </w:tc>
        <w:tc>
          <w:tcPr>
            <w:tcW w:w="910" w:type="dxa"/>
            <w:vAlign w:val="center"/>
          </w:tcPr>
          <w:p w14:paraId="3EC9DCCF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  <w:vAlign w:val="center"/>
          </w:tcPr>
          <w:p w14:paraId="6128D022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  <w:tc>
          <w:tcPr>
            <w:tcW w:w="750" w:type="dxa"/>
            <w:vAlign w:val="center"/>
          </w:tcPr>
          <w:p w14:paraId="75C58782" w14:textId="29CBC33B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6FD97CB5" w14:textId="77777777" w:rsidTr="008F6A1F">
        <w:trPr>
          <w:gridAfter w:val="1"/>
          <w:wAfter w:w="8" w:type="dxa"/>
          <w:trHeight w:val="329"/>
        </w:trPr>
        <w:tc>
          <w:tcPr>
            <w:tcW w:w="897" w:type="dxa"/>
          </w:tcPr>
          <w:p w14:paraId="4C1C50A8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1EF7DA58" w14:textId="77777777" w:rsidR="008F6A1F" w:rsidRPr="008F6A1F" w:rsidRDefault="006A6BD5" w:rsidP="00486A7E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3" w:hanging="36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Test for consistency and hence solve the system of equations </w:t>
            </w:r>
          </w:p>
          <w:p w14:paraId="754F2CD2" w14:textId="290AD0C5" w:rsidR="006A6BD5" w:rsidRPr="00486A7E" w:rsidRDefault="006A6BD5" w:rsidP="008F6A1F">
            <w:pPr>
              <w:pStyle w:val="ListParagraph"/>
              <w:spacing w:after="0" w:line="240" w:lineRule="auto"/>
              <w:ind w:left="36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eastAsia="Times New Roman" w:hAnsi="Times New Roman" w:cs="Times New Roman"/>
                  <w:sz w:val="30"/>
                  <w:szCs w:val="30"/>
                </w:rPr>
                <m:t>x+y+z=6;x+2y+3z=14;2x+4y+7z=30</m:t>
              </m:r>
            </m:oMath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10" w:type="dxa"/>
          </w:tcPr>
          <w:p w14:paraId="797774CA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76C85700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  <w:tc>
          <w:tcPr>
            <w:tcW w:w="750" w:type="dxa"/>
          </w:tcPr>
          <w:p w14:paraId="7EBE914F" w14:textId="64A81454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4FF2D2B0" w14:textId="77777777" w:rsidTr="008F6A1F">
        <w:tc>
          <w:tcPr>
            <w:tcW w:w="10824" w:type="dxa"/>
            <w:gridSpan w:val="6"/>
          </w:tcPr>
          <w:p w14:paraId="05921315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6BD5" w:rsidRPr="00486A7E" w14:paraId="4831597C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31897D69" w14:textId="2FD09CBC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2A4B2346" w14:textId="2F2F99D7" w:rsidR="008F6A1F" w:rsidRPr="008F6A1F" w:rsidRDefault="006A6BD5" w:rsidP="00486A7E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Discuss for what values of </w:t>
            </w:r>
            <w:r w:rsidR="00486A7E"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λ,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the equations</w:t>
            </w:r>
            <w:r w:rsidR="008F6A1F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,</w:t>
            </w:r>
          </w:p>
          <w:p w14:paraId="029CE5F6" w14:textId="1F94EC07" w:rsidR="006A6BD5" w:rsidRPr="00486A7E" w:rsidRDefault="006A6BD5" w:rsidP="00486A7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hAnsi="Times New Roman" w:cs="Times New Roman"/>
                  <w:sz w:val="30"/>
                  <w:szCs w:val="30"/>
                </w:rPr>
                <m:t>x+y+z=1;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 xml:space="preserve">  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x+2y+4z=λ;x+4y+10z=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λ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have a solution and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solve them completely in each case.</w:t>
            </w:r>
          </w:p>
        </w:tc>
        <w:tc>
          <w:tcPr>
            <w:tcW w:w="910" w:type="dxa"/>
          </w:tcPr>
          <w:p w14:paraId="582EC66A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157EA542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1</w:t>
            </w:r>
          </w:p>
        </w:tc>
        <w:tc>
          <w:tcPr>
            <w:tcW w:w="750" w:type="dxa"/>
          </w:tcPr>
          <w:p w14:paraId="369689CD" w14:textId="2052E1F1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24B22984" w14:textId="77777777" w:rsidTr="008F6A1F">
        <w:tc>
          <w:tcPr>
            <w:tcW w:w="10824" w:type="dxa"/>
            <w:gridSpan w:val="6"/>
          </w:tcPr>
          <w:p w14:paraId="2A19E728" w14:textId="77777777" w:rsidR="00486A7E" w:rsidRDefault="00486A7E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C5C2BB7" w14:textId="77777777" w:rsidR="003B7279" w:rsidRDefault="003B7279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803368B" w14:textId="77777777" w:rsidR="008F6A1F" w:rsidRDefault="008F6A1F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7EFEAD9E" w14:textId="77777777" w:rsidR="008F6A1F" w:rsidRDefault="008F6A1F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2842C5FC" w14:textId="76063925" w:rsidR="003B7279" w:rsidRPr="00486A7E" w:rsidRDefault="006A6BD5" w:rsidP="00904A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lastRenderedPageBreak/>
              <w:t>UNIT-II</w:t>
            </w:r>
          </w:p>
        </w:tc>
      </w:tr>
      <w:tr w:rsidR="006A6BD5" w:rsidRPr="00486A7E" w14:paraId="441435E0" w14:textId="77777777" w:rsidTr="008F6A1F">
        <w:trPr>
          <w:gridAfter w:val="1"/>
          <w:wAfter w:w="8" w:type="dxa"/>
          <w:trHeight w:val="1173"/>
        </w:trPr>
        <w:tc>
          <w:tcPr>
            <w:tcW w:w="897" w:type="dxa"/>
          </w:tcPr>
          <w:p w14:paraId="61EF860B" w14:textId="1727FCCA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3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  <w:vAlign w:val="center"/>
          </w:tcPr>
          <w:p w14:paraId="6E56E26A" w14:textId="77777777" w:rsidR="003B7279" w:rsidRPr="008F6A1F" w:rsidRDefault="006A6BD5" w:rsidP="003B7279">
            <w:pPr>
              <w:numPr>
                <w:ilvl w:val="0"/>
                <w:numId w:val="24"/>
              </w:numPr>
              <w:tabs>
                <w:tab w:val="left" w:pos="84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Determine the Eigen values and corresponding Eigen vectors of the matrix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32"/>
                  <w:szCs w:val="32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32"/>
                      <w:szCs w:val="3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32"/>
                          <w:szCs w:val="3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</w:rPr>
                <m:t>.</m:t>
              </m:r>
            </m:oMath>
          </w:p>
          <w:p w14:paraId="3CF62CB6" w14:textId="6F821D3C" w:rsidR="008F6A1F" w:rsidRPr="008F6A1F" w:rsidRDefault="008F6A1F" w:rsidP="008F6A1F">
            <w:pPr>
              <w:tabs>
                <w:tab w:val="left" w:pos="849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10" w:type="dxa"/>
          </w:tcPr>
          <w:p w14:paraId="4B1E1E5B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5D7F5389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  <w:tc>
          <w:tcPr>
            <w:tcW w:w="750" w:type="dxa"/>
          </w:tcPr>
          <w:p w14:paraId="78B49DBC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</w:tr>
      <w:tr w:rsidR="006A6BD5" w:rsidRPr="00486A7E" w14:paraId="702C0284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5663A086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5DFE6409" w14:textId="77777777" w:rsidR="00486A7E" w:rsidRPr="00486A7E" w:rsidRDefault="00486A7E" w:rsidP="00486A7E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Verify Cayley-Hamilton theorem for </w:t>
            </w:r>
            <w:r w:rsidR="006A6BD5"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the matrix </w:t>
            </w:r>
          </w:p>
          <w:p w14:paraId="61DB7008" w14:textId="77777777" w:rsidR="006A6BD5" w:rsidRDefault="00486A7E" w:rsidP="00486A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hAnsi="Times New Roman" w:cs="Times New Roman"/>
                  <w:sz w:val="32"/>
                  <w:szCs w:val="32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32"/>
                      <w:szCs w:val="3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32"/>
                          <w:szCs w:val="3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1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e>
              </m:d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47121FD4" w14:textId="4800B3CC" w:rsidR="008F6A1F" w:rsidRPr="008F6A1F" w:rsidRDefault="008F6A1F" w:rsidP="00486A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10" w:type="dxa"/>
          </w:tcPr>
          <w:p w14:paraId="1D5BD81E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677EB10A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  <w:tc>
          <w:tcPr>
            <w:tcW w:w="750" w:type="dxa"/>
          </w:tcPr>
          <w:p w14:paraId="025ACB0A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</w:tr>
      <w:tr w:rsidR="006A6BD5" w:rsidRPr="00486A7E" w14:paraId="5F34FDEA" w14:textId="77777777" w:rsidTr="008F6A1F">
        <w:tc>
          <w:tcPr>
            <w:tcW w:w="10824" w:type="dxa"/>
            <w:gridSpan w:val="6"/>
          </w:tcPr>
          <w:p w14:paraId="63697186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6BD5" w:rsidRPr="00486A7E" w14:paraId="0F0CAD2E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0EFDEADA" w14:textId="0B57821C" w:rsidR="006A6BD5" w:rsidRPr="00486A7E" w:rsidRDefault="006A6BD5" w:rsidP="008F6A1F">
            <w:pPr>
              <w:spacing w:before="360"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171CB9A4" w14:textId="77777777" w:rsidR="006A6BD5" w:rsidRDefault="00486A7E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Diagonalize </w:t>
            </w:r>
            <w:r w:rsidR="006A6BD5"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the matrix</w:t>
            </w:r>
            <m:oMath>
              <m:r>
                <w:rPr>
                  <w:rFonts w:ascii="Cambria Math" w:eastAsia="Times New Roman" w:hAnsi="Cambria Math" w:cs="Times New Roman"/>
                  <w:sz w:val="32"/>
                  <w:szCs w:val="32"/>
                  <w:lang w:val="en-IN"/>
                </w:rPr>
                <m:t xml:space="preserve">   </m:t>
              </m:r>
              <m:r>
                <w:rPr>
                  <w:rFonts w:ascii="Cambria Math" w:hAnsi="Times New Roman" w:cs="Times New Roman"/>
                  <w:sz w:val="32"/>
                  <w:szCs w:val="32"/>
                </w:rPr>
                <m:t>A=</m:t>
              </m:r>
              <m:d>
                <m:dPr>
                  <m:begChr m:val="["/>
                  <m:endChr m:val="]"/>
                  <m:ctrlPr>
                    <w:rPr>
                      <w:rFonts w:ascii="Cambria Math" w:hAnsi="Times New Roman" w:cs="Times New Roman"/>
                      <w:i/>
                      <w:sz w:val="32"/>
                      <w:szCs w:val="3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Times New Roman" w:cs="Times New Roman"/>
                          <w:i/>
                          <w:sz w:val="32"/>
                          <w:szCs w:val="32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-</m:t>
                        </m:r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Times New Roman" w:cs="Times New Roman"/>
                            <w:sz w:val="32"/>
                            <w:szCs w:val="32"/>
                          </w:rPr>
                          <m:t>3</m:t>
                        </m:r>
                      </m:e>
                    </m:mr>
                  </m:m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</w:rPr>
                  </m:ctrlPr>
                </m:e>
              </m:d>
              <m:r>
                <w:rPr>
                  <w:rFonts w:ascii="Cambria Math" w:hAnsi="Cambria Math" w:cs="Times New Roman"/>
                  <w:sz w:val="32"/>
                  <w:szCs w:val="32"/>
                </w:rPr>
                <m:t>.</m:t>
              </m:r>
            </m:oMath>
          </w:p>
          <w:p w14:paraId="3E2775CD" w14:textId="32332BD5" w:rsidR="008F6A1F" w:rsidRPr="008F6A1F" w:rsidRDefault="008F6A1F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IN"/>
              </w:rPr>
            </w:pPr>
          </w:p>
        </w:tc>
        <w:tc>
          <w:tcPr>
            <w:tcW w:w="910" w:type="dxa"/>
          </w:tcPr>
          <w:p w14:paraId="0ADF13B1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2B031517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2</w:t>
            </w:r>
          </w:p>
        </w:tc>
        <w:tc>
          <w:tcPr>
            <w:tcW w:w="750" w:type="dxa"/>
          </w:tcPr>
          <w:p w14:paraId="304CD824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</w:tr>
      <w:tr w:rsidR="006A6BD5" w:rsidRPr="00486A7E" w14:paraId="1A6EE49A" w14:textId="77777777" w:rsidTr="008F6A1F">
        <w:tc>
          <w:tcPr>
            <w:tcW w:w="10824" w:type="dxa"/>
            <w:gridSpan w:val="6"/>
          </w:tcPr>
          <w:p w14:paraId="2BE80393" w14:textId="77777777" w:rsidR="003B7279" w:rsidRPr="008F6A1F" w:rsidRDefault="003B7279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4"/>
                <w:szCs w:val="4"/>
              </w:rPr>
            </w:pPr>
          </w:p>
          <w:p w14:paraId="745C77DA" w14:textId="0DB3203A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A6BD5" w:rsidRPr="00486A7E" w14:paraId="154CA769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2B44ABE8" w14:textId="37271B74" w:rsidR="006A6BD5" w:rsidRPr="00486A7E" w:rsidRDefault="006A6BD5" w:rsidP="008F6A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0483B375" w14:textId="213C1A38" w:rsidR="006A6BD5" w:rsidRPr="00486A7E" w:rsidRDefault="006A6BD5" w:rsidP="00486A7E">
            <w:pPr>
              <w:autoSpaceDE w:val="0"/>
              <w:autoSpaceDN w:val="0"/>
              <w:adjustRightInd w:val="0"/>
              <w:spacing w:after="0" w:line="240" w:lineRule="auto"/>
              <w:ind w:right="32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a)</w:t>
            </w:r>
            <w:r w:rsidR="00486A7E"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Verify Rolle’s theorem for the function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30"/>
                  <w:szCs w:val="30"/>
                </w:rPr>
                <m:t>-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x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-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6</m:t>
              </m:r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in the interval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30"/>
                  <w:szCs w:val="30"/>
                </w:rPr>
                <m:t>[-2,3]</m:t>
              </m:r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10" w:type="dxa"/>
          </w:tcPr>
          <w:p w14:paraId="4B88509E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47899151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  <w:tc>
          <w:tcPr>
            <w:tcW w:w="750" w:type="dxa"/>
          </w:tcPr>
          <w:p w14:paraId="0398BB0E" w14:textId="64C592DB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75B86FC2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38BF17C6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73E96932" w14:textId="77777777" w:rsidR="003B7279" w:rsidRDefault="006A6BD5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b)</w:t>
            </w:r>
            <w:r w:rsidR="00486A7E"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Using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Lagrange’s mean value theorem</w:t>
            </w:r>
            <w:r w:rsidR="00650A80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,</w:t>
            </w:r>
            <w:r w:rsidR="003B7279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prove that</w:t>
            </w:r>
          </w:p>
          <w:p w14:paraId="2274AD2D" w14:textId="77777777" w:rsidR="006A6BD5" w:rsidRDefault="003B7279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</w:pPr>
            <w:r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    </w:t>
            </w:r>
            <w:r w:rsidR="00650A80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0"/>
                      <w:szCs w:val="30"/>
                      <w:lang w:val="en-IN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b-a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  <w:lang w:val="en-I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  <w:lang w:val="en-IN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="Times New Roman" w:hAnsi="Cambria Math" w:cs="Times New Roman"/>
                  <w:sz w:val="30"/>
                  <w:szCs w:val="30"/>
                  <w:lang w:val="en-IN"/>
                </w:rPr>
                <m:t>&lt;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30"/>
                      <w:szCs w:val="30"/>
                      <w:lang w:val="en-IN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</w:rPr>
                        <m:t>-1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b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30"/>
                  <w:szCs w:val="30"/>
                  <w:lang w:val="en-IN"/>
                </w:rPr>
                <m:t>-</m:t>
              </m:r>
              <m:func>
                <m:funcPr>
                  <m:ctrlPr>
                    <w:rPr>
                      <w:rFonts w:ascii="Cambria Math" w:eastAsia="Times New Roman" w:hAnsi="Cambria Math" w:cs="Times New Roman"/>
                      <w:i/>
                      <w:sz w:val="30"/>
                      <w:szCs w:val="30"/>
                      <w:lang w:val="en-IN"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</w:rPr>
                        <m:t>tan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</w:rPr>
                        <m:t>-1</m:t>
                      </m:r>
                    </m:sup>
                  </m:sSup>
                </m:fName>
                <m:e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a</m:t>
                  </m:r>
                </m:e>
              </m:func>
              <m:r>
                <w:rPr>
                  <w:rFonts w:ascii="Cambria Math" w:eastAsia="Times New Roman" w:hAnsi="Cambria Math" w:cs="Times New Roman"/>
                  <w:sz w:val="30"/>
                  <w:szCs w:val="30"/>
                  <w:lang w:val="en-IN"/>
                </w:rPr>
                <m:t>&lt;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30"/>
                      <w:szCs w:val="30"/>
                      <w:lang w:val="en-IN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b-a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30"/>
                      <w:szCs w:val="30"/>
                      <w:lang w:val="en-IN"/>
                    </w:rPr>
                    <m:t>1+</m:t>
                  </m:r>
                  <m:sSup>
                    <m:s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30"/>
                          <w:szCs w:val="30"/>
                          <w:lang w:val="en-IN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  <w:lang w:val="en-IN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="Times New Roman" w:hAnsi="Cambria Math" w:cs="Times New Roman"/>
                          <w:sz w:val="30"/>
                          <w:szCs w:val="30"/>
                          <w:lang w:val="en-IN"/>
                        </w:rPr>
                        <m:t>2</m:t>
                      </m:r>
                    </m:sup>
                  </m:sSup>
                </m:den>
              </m:f>
            </m:oMath>
            <w:r w:rsidR="00650A80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fo</w:t>
            </w:r>
            <w:r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r</w:t>
            </w:r>
            <w:r w:rsidR="00650A80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30"/>
                  <w:szCs w:val="30"/>
                  <w:lang w:val="en-IN"/>
                </w:rPr>
                <m:t>0&lt;a&lt;b</m:t>
              </m:r>
            </m:oMath>
          </w:p>
          <w:p w14:paraId="15FFDC5A" w14:textId="1FC51258" w:rsidR="008F6A1F" w:rsidRPr="008F6A1F" w:rsidRDefault="008F6A1F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8"/>
                <w:szCs w:val="8"/>
                <w:lang w:val="en-IN"/>
              </w:rPr>
            </w:pPr>
          </w:p>
        </w:tc>
        <w:tc>
          <w:tcPr>
            <w:tcW w:w="910" w:type="dxa"/>
          </w:tcPr>
          <w:p w14:paraId="13B51EDF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266E1101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  <w:tc>
          <w:tcPr>
            <w:tcW w:w="750" w:type="dxa"/>
          </w:tcPr>
          <w:p w14:paraId="678F0B7C" w14:textId="31823C3B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1D00C273" w14:textId="77777777" w:rsidTr="008F6A1F">
        <w:tc>
          <w:tcPr>
            <w:tcW w:w="10824" w:type="dxa"/>
            <w:gridSpan w:val="6"/>
          </w:tcPr>
          <w:p w14:paraId="3FA44BE7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6BD5" w:rsidRPr="00486A7E" w14:paraId="20D1994A" w14:textId="77777777" w:rsidTr="008F6A1F">
        <w:trPr>
          <w:gridAfter w:val="1"/>
          <w:wAfter w:w="8" w:type="dxa"/>
          <w:trHeight w:val="70"/>
        </w:trPr>
        <w:tc>
          <w:tcPr>
            <w:tcW w:w="897" w:type="dxa"/>
          </w:tcPr>
          <w:p w14:paraId="41306DF9" w14:textId="7254FC3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79F7CC22" w14:textId="5920C751" w:rsidR="006A6BD5" w:rsidRPr="00486A7E" w:rsidRDefault="006A6BD5" w:rsidP="00486A7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 xml:space="preserve">Trace the curve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d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2a</m:t>
                  </m:r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x</m:t>
                  </m:r>
                </m:e>
              </m:d>
              <m:r>
                <w:rPr>
                  <w:rFonts w:ascii="Cambria Math" w:hAnsi="Times New Roman" w:cs="Times New Roman"/>
                  <w:sz w:val="30"/>
                  <w:szCs w:val="30"/>
                  <w:lang w:val="en-IN"/>
                </w:rPr>
                <m:t>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  <w:lang w:val="en-IN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  <w:lang w:val="en-IN"/>
                    </w:rPr>
                    <m:t>3</m:t>
                  </m:r>
                </m:sup>
              </m:sSup>
            </m:oMath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.</w:t>
            </w:r>
          </w:p>
        </w:tc>
        <w:tc>
          <w:tcPr>
            <w:tcW w:w="910" w:type="dxa"/>
          </w:tcPr>
          <w:p w14:paraId="325F3D06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0AB4CEA6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  <w:tc>
          <w:tcPr>
            <w:tcW w:w="750" w:type="dxa"/>
          </w:tcPr>
          <w:p w14:paraId="55686403" w14:textId="0D6997F4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25BF6CE5" w14:textId="77777777" w:rsidTr="008F6A1F">
        <w:tc>
          <w:tcPr>
            <w:tcW w:w="10824" w:type="dxa"/>
            <w:gridSpan w:val="6"/>
          </w:tcPr>
          <w:p w14:paraId="23F26953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A6BD5" w:rsidRPr="00486A7E" w14:paraId="01643AE1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3BC15B91" w14:textId="415CCA55" w:rsidR="006A6BD5" w:rsidRPr="00486A7E" w:rsidRDefault="006A6BD5" w:rsidP="008F6A1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7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39E39842" w14:textId="36A3565F" w:rsidR="00486A7E" w:rsidRPr="00486A7E" w:rsidRDefault="006A6BD5" w:rsidP="00486A7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3" w:hanging="363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eastAsia="en-IN"/>
              </w:rPr>
              <w:t>Evaluate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  <w:lang w:eastAsia="en-IN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  <w:lang w:eastAsia="en-IN"/>
                    </w:rPr>
                    <m:t>∂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  <w:lang w:eastAsia="en-IN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  <w:lang w:eastAsia="en-IN"/>
                        </w:rPr>
                        <m:t>x,y,z</m:t>
                      </m:r>
                    </m:e>
                  </m:d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  <w:lang w:eastAsia="en-IN"/>
                    </w:rPr>
                    <m:t>∂</m:t>
                  </m:r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  <w:lang w:eastAsia="en-IN"/>
                        </w:rPr>
                      </m:ctrlPr>
                    </m:dPr>
                    <m:e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  <w:lang w:eastAsia="en-IN"/>
                        </w:rPr>
                        <m:t>u,v,w</m:t>
                      </m:r>
                    </m:e>
                  </m:d>
                </m:den>
              </m:f>
            </m:oMath>
            <w:r w:rsidRPr="00486A7E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 </w:t>
            </w:r>
            <w:r w:rsidR="00486A7E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 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eastAsia="en-IN"/>
              </w:rPr>
              <w:t>if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 xml:space="preserve">  </w:t>
            </w:r>
            <m:oMath>
              <m:r>
                <w:rPr>
                  <w:rFonts w:ascii="Cambria Math" w:hAnsi="Times New Roman" w:cs="Times New Roman"/>
                  <w:sz w:val="30"/>
                  <w:szCs w:val="30"/>
                  <w:lang w:eastAsia="en-IN"/>
                </w:rPr>
                <m:t xml:space="preserve">x+y+z=u,y+z=uv, </m:t>
              </m:r>
            </m:oMath>
          </w:p>
          <w:p w14:paraId="03E2A35E" w14:textId="07D2B7D8" w:rsidR="006A6BD5" w:rsidRPr="00486A7E" w:rsidRDefault="00486A7E" w:rsidP="00486A7E">
            <w:pPr>
              <w:pStyle w:val="ListParagraph"/>
              <w:spacing w:after="0" w:line="240" w:lineRule="auto"/>
              <w:ind w:left="363"/>
              <w:rPr>
                <w:rFonts w:ascii="Times New Roman" w:hAnsi="Times New Roman" w:cs="Times New Roman"/>
                <w:sz w:val="30"/>
                <w:szCs w:val="30"/>
              </w:rPr>
            </w:pPr>
            <m:oMath>
              <m:r>
                <w:rPr>
                  <w:rFonts w:ascii="Cambria Math" w:hAnsi="Times New Roman" w:cs="Times New Roman"/>
                  <w:sz w:val="30"/>
                  <w:szCs w:val="30"/>
                  <w:lang w:eastAsia="en-IN"/>
                </w:rPr>
                <m:t>z=uvw</m:t>
              </m:r>
              <m:r>
                <w:rPr>
                  <w:rFonts w:ascii="Cambria Math" w:hAnsi="Times New Roman" w:cs="Times New Roman"/>
                  <w:sz w:val="30"/>
                  <w:szCs w:val="30"/>
                  <w:lang w:eastAsia="en-IN"/>
                </w:rPr>
                <m:t>​</m:t>
              </m:r>
            </m:oMath>
            <w:r w:rsidR="006A6BD5" w:rsidRPr="00486A7E">
              <w:rPr>
                <w:rFonts w:ascii="Times New Roman" w:hAnsi="Times New Roman" w:cs="Times New Roman"/>
                <w:sz w:val="30"/>
                <w:szCs w:val="30"/>
                <w:lang w:eastAsia="en-IN"/>
              </w:rPr>
              <w:t>.</w:t>
            </w:r>
          </w:p>
        </w:tc>
        <w:tc>
          <w:tcPr>
            <w:tcW w:w="910" w:type="dxa"/>
          </w:tcPr>
          <w:p w14:paraId="28A210E3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6C6E8FBB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4</w:t>
            </w:r>
          </w:p>
        </w:tc>
        <w:tc>
          <w:tcPr>
            <w:tcW w:w="750" w:type="dxa"/>
          </w:tcPr>
          <w:p w14:paraId="688CECC5" w14:textId="0A561F6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2F2BC572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7D338022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1D8A3673" w14:textId="68A61561" w:rsidR="00486A7E" w:rsidRDefault="006A6BD5" w:rsidP="003B727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3" w:hanging="363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If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sz w:val="30"/>
                  <w:szCs w:val="30"/>
                </w:rPr>
                <m:t>x=r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cos</m:t>
                  </m:r>
                </m:fName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θ</m:t>
                  </m:r>
                </m:e>
              </m:func>
              <m:r>
                <w:rPr>
                  <w:rFonts w:ascii="Cambria Math" w:hAnsi="Times New Roman" w:cs="Times New Roman"/>
                  <w:sz w:val="30"/>
                  <w:szCs w:val="30"/>
                </w:rPr>
                <m:t>,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​</m:t>
              </m:r>
              <m:r>
                <w:rPr>
                  <w:rFonts w:ascii="Cambria Math" w:hAnsi="Times New Roman" w:cs="Times New Roman"/>
                  <w:sz w:val="30"/>
                  <w:szCs w:val="30"/>
                </w:rPr>
                <m:t>y=r</m:t>
              </m:r>
              <m:func>
                <m:func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funcPr>
                <m:fNam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sin</m:t>
                  </m:r>
                </m:fName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θ</m:t>
                  </m:r>
                </m:e>
              </m:func>
              <m:r>
                <w:rPr>
                  <w:rFonts w:ascii="Cambria Math" w:hAnsi="Times New Roman" w:cs="Times New Roman"/>
                  <w:sz w:val="30"/>
                  <w:szCs w:val="30"/>
                </w:rPr>
                <m:t xml:space="preserve"> </m:t>
              </m:r>
            </m:oMath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then show that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∂r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∂x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den>
              </m:f>
              <m:r>
                <w:rPr>
                  <w:rFonts w:ascii="Cambria Math" w:hAnsi="Times New Roman" w:cs="Times New Roman"/>
                  <w:sz w:val="30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∂x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∂r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den>
              </m:f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and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r</m:t>
                  </m:r>
                </m:den>
              </m:f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∂x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∂θ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den>
              </m:f>
              <m:r>
                <w:rPr>
                  <w:rFonts w:ascii="Cambria Math" w:hAnsi="Times New Roman" w:cs="Times New Roman"/>
                  <w:sz w:val="30"/>
                  <w:szCs w:val="30"/>
                </w:rPr>
                <m:t>=r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∂θ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um>
                <m:den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∂x</m:t>
                  </m: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den>
              </m:f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3BC7939C" w14:textId="3DE10581" w:rsidR="008F6A1F" w:rsidRPr="008F6A1F" w:rsidRDefault="008F6A1F" w:rsidP="008F6A1F">
            <w:pPr>
              <w:pStyle w:val="ListParagraph"/>
              <w:spacing w:after="0" w:line="240" w:lineRule="auto"/>
              <w:ind w:left="363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10" w:type="dxa"/>
          </w:tcPr>
          <w:p w14:paraId="7276A568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4CB46989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4</w:t>
            </w:r>
          </w:p>
        </w:tc>
        <w:tc>
          <w:tcPr>
            <w:tcW w:w="750" w:type="dxa"/>
          </w:tcPr>
          <w:p w14:paraId="40419632" w14:textId="0D594DBE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6A6BD5" w:rsidRPr="00486A7E" w14:paraId="3933E6D3" w14:textId="77777777" w:rsidTr="008F6A1F">
        <w:tc>
          <w:tcPr>
            <w:tcW w:w="10824" w:type="dxa"/>
            <w:gridSpan w:val="6"/>
          </w:tcPr>
          <w:p w14:paraId="3D42729E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6BD5" w:rsidRPr="00486A7E" w14:paraId="1253D1BC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172AF4D0" w14:textId="1FCAFE91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65FE7FF7" w14:textId="7EDDE235" w:rsidR="00486A7E" w:rsidRPr="00486A7E" w:rsidRDefault="006A6BD5" w:rsidP="00486A7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By using Lagrange’s undetermined multipliers, find the minimum value for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30"/>
                  <w:szCs w:val="3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30"/>
                  <w:szCs w:val="30"/>
                </w:rPr>
                <m:t>+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subject to the condition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m:oMath>
              <m:r>
                <w:rPr>
                  <w:rFonts w:ascii="Cambria Math" w:hAnsi="Times New Roman" w:cs="Times New Roman"/>
                  <w:sz w:val="30"/>
                  <w:szCs w:val="30"/>
                </w:rPr>
                <m:t>xyz=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a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3</m:t>
                  </m:r>
                </m:sup>
              </m:sSup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10" w:type="dxa"/>
          </w:tcPr>
          <w:p w14:paraId="6F800D9B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1E96DC36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4</w:t>
            </w:r>
          </w:p>
        </w:tc>
        <w:tc>
          <w:tcPr>
            <w:tcW w:w="750" w:type="dxa"/>
          </w:tcPr>
          <w:p w14:paraId="1C8AC27C" w14:textId="71EC8D29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6A6BD5" w:rsidRPr="00486A7E" w14:paraId="42052DE4" w14:textId="77777777" w:rsidTr="008F6A1F">
        <w:tc>
          <w:tcPr>
            <w:tcW w:w="10824" w:type="dxa"/>
            <w:gridSpan w:val="6"/>
          </w:tcPr>
          <w:p w14:paraId="34A1E619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A6BD5" w:rsidRPr="00486A7E" w14:paraId="4D1963BB" w14:textId="77777777" w:rsidTr="008F6A1F">
        <w:trPr>
          <w:gridAfter w:val="1"/>
          <w:wAfter w:w="8" w:type="dxa"/>
          <w:trHeight w:val="123"/>
        </w:trPr>
        <w:tc>
          <w:tcPr>
            <w:tcW w:w="897" w:type="dxa"/>
          </w:tcPr>
          <w:p w14:paraId="5BBE5161" w14:textId="4994B26E" w:rsidR="006A6BD5" w:rsidRPr="00486A7E" w:rsidRDefault="006A6BD5" w:rsidP="008F6A1F">
            <w:pPr>
              <w:spacing w:before="80"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</w:tcPr>
          <w:p w14:paraId="5705010D" w14:textId="77777777" w:rsidR="006A6BD5" w:rsidRDefault="006A6BD5" w:rsidP="00486A7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3" w:hanging="363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Evaluate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nary>
                <m:naryPr>
                  <m:chr m:val="∬"/>
                  <m:supHide m:val="1"/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R</m:t>
                  </m:r>
                </m:sub>
                <m:sup/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ydxdy</m:t>
                  </m:r>
                </m:e>
              </m:nary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where R is the region boun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ded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by the parabolas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30"/>
                  <w:szCs w:val="30"/>
                </w:rPr>
                <m:t>=4x</m:t>
              </m:r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and</w:t>
            </w:r>
            <m:oMath>
              <m:sSup>
                <m:sSup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30"/>
                  <w:szCs w:val="30"/>
                </w:rPr>
                <m:t>=4y</m:t>
              </m:r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2F44D001" w14:textId="7DEB4D99" w:rsidR="00904AC6" w:rsidRPr="008F6A1F" w:rsidRDefault="00904AC6" w:rsidP="00904AC6">
            <w:pPr>
              <w:pStyle w:val="ListParagraph"/>
              <w:spacing w:after="0" w:line="240" w:lineRule="auto"/>
              <w:ind w:left="363"/>
              <w:contextualSpacing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910" w:type="dxa"/>
          </w:tcPr>
          <w:p w14:paraId="7DEC8110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752046AF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5</w:t>
            </w:r>
          </w:p>
        </w:tc>
        <w:tc>
          <w:tcPr>
            <w:tcW w:w="750" w:type="dxa"/>
          </w:tcPr>
          <w:p w14:paraId="72449BC9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3</w:t>
            </w:r>
          </w:p>
        </w:tc>
      </w:tr>
      <w:tr w:rsidR="006A6BD5" w:rsidRPr="00486A7E" w14:paraId="0587492C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6213E48F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62" w:type="dxa"/>
          </w:tcPr>
          <w:p w14:paraId="303423CF" w14:textId="18106596" w:rsidR="006A6BD5" w:rsidRPr="00486A7E" w:rsidRDefault="00486A7E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b) Evaluate</w:t>
            </w:r>
            <w:r w:rsidRPr="00486A7E">
              <w:rPr>
                <w:rFonts w:ascii="Times New Roman" w:hAnsi="Times New Roman" w:cs="Times New Roman"/>
                <w:color w:val="000000"/>
                <w:sz w:val="30"/>
                <w:szCs w:val="30"/>
              </w:rPr>
              <w:t xml:space="preserve"> </w:t>
            </w:r>
            <m:oMath>
              <m:nary>
                <m:nary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a</m:t>
                  </m:r>
                </m:sup>
                <m:e>
                  <m:nary>
                    <m:naryPr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</w:rPr>
                      </m:ctrlPr>
                    </m:naryPr>
                    <m:sub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0</m:t>
                      </m:r>
                    </m:sub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a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-</m:t>
                          </m:r>
                          <m:sSup>
                            <m:sSupPr>
                              <m:ctrlPr>
                                <w:rPr>
                                  <w:rFonts w:ascii="Cambria Math" w:hAnsi="Times New Roman" w:cs="Times New Roman"/>
                                  <w:i/>
                                  <w:sz w:val="30"/>
                                  <w:szCs w:val="3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Times New Roman" w:cs="Times New Roman"/>
                                  <w:sz w:val="30"/>
                                  <w:szCs w:val="30"/>
                                </w:rPr>
                                <m:t>2</m:t>
                              </m:r>
                            </m:sup>
                          </m:sSup>
                          <m:ctrlPr>
                            <w:rPr>
                              <w:rFonts w:ascii="Cambria Math" w:hAnsi="Cambria Math" w:cs="Times New Roman"/>
                              <w:i/>
                              <w:sz w:val="30"/>
                              <w:szCs w:val="30"/>
                            </w:rPr>
                          </m:ctrlPr>
                        </m:e>
                      </m:rad>
                    </m:sup>
                    <m:e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y</m:t>
                      </m:r>
                    </m:e>
                  </m:nary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 xml:space="preserve"> </m:t>
                  </m:r>
                  <m:rad>
                    <m:radPr>
                      <m:degHide m:val="1"/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  <m:ctrlPr>
                        <w:rPr>
                          <w:rFonts w:ascii="Cambria Math" w:hAnsi="Cambria Math" w:cs="Times New Roman"/>
                          <w:i/>
                          <w:sz w:val="30"/>
                          <w:szCs w:val="30"/>
                        </w:rPr>
                      </m:ctrlPr>
                    </m:e>
                  </m:rad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 xml:space="preserve"> dy dx</m:t>
                  </m:r>
                </m:e>
              </m:nary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  <w:lang w:val="en-IN"/>
              </w:rPr>
              <w:t>by transforming into polar coordinates.</w:t>
            </w:r>
          </w:p>
        </w:tc>
        <w:tc>
          <w:tcPr>
            <w:tcW w:w="910" w:type="dxa"/>
          </w:tcPr>
          <w:p w14:paraId="5B4E7837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797" w:type="dxa"/>
          </w:tcPr>
          <w:p w14:paraId="6C66C2C6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5</w:t>
            </w:r>
          </w:p>
        </w:tc>
        <w:tc>
          <w:tcPr>
            <w:tcW w:w="750" w:type="dxa"/>
          </w:tcPr>
          <w:p w14:paraId="3D4B1C3E" w14:textId="0BE66CF3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486A7E" w:rsidRPr="00486A7E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  <w:tr w:rsidR="006A6BD5" w:rsidRPr="00486A7E" w14:paraId="7F629963" w14:textId="77777777" w:rsidTr="008F6A1F">
        <w:tc>
          <w:tcPr>
            <w:tcW w:w="10824" w:type="dxa"/>
            <w:gridSpan w:val="6"/>
          </w:tcPr>
          <w:p w14:paraId="320EDDE0" w14:textId="77777777" w:rsidR="006A6BD5" w:rsidRPr="00486A7E" w:rsidRDefault="006A6BD5" w:rsidP="00B03A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A6BD5" w:rsidRPr="00486A7E" w14:paraId="24747A32" w14:textId="77777777" w:rsidTr="008F6A1F">
        <w:trPr>
          <w:gridAfter w:val="1"/>
          <w:wAfter w:w="8" w:type="dxa"/>
        </w:trPr>
        <w:tc>
          <w:tcPr>
            <w:tcW w:w="897" w:type="dxa"/>
          </w:tcPr>
          <w:p w14:paraId="04A361F4" w14:textId="688DF0D0" w:rsidR="006A6BD5" w:rsidRPr="00486A7E" w:rsidRDefault="006A6BD5" w:rsidP="008F6A1F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8F6A1F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462" w:type="dxa"/>
            <w:vAlign w:val="center"/>
          </w:tcPr>
          <w:p w14:paraId="0AF19234" w14:textId="3C39A7F7" w:rsidR="00486A7E" w:rsidRPr="00486A7E" w:rsidRDefault="00486A7E" w:rsidP="00486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Change the order of integration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 </w:t>
            </w:r>
            <m:oMath>
              <m:nary>
                <m:naryPr>
                  <m:ctrlPr>
                    <w:rPr>
                      <w:rFonts w:ascii="Cambria Math" w:hAnsi="Times New Roman" w:cs="Times New Roman"/>
                      <w:i/>
                      <w:sz w:val="30"/>
                      <w:szCs w:val="30"/>
                    </w:rPr>
                  </m:ctrlPr>
                </m:naryPr>
                <m:sub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0</m:t>
                  </m:r>
                </m:sub>
                <m:sup>
                  <m:r>
                    <w:rPr>
                      <w:rFonts w:ascii="Cambria Math" w:hAnsi="Times New Roman" w:cs="Times New Roman"/>
                      <w:sz w:val="30"/>
                      <w:szCs w:val="30"/>
                    </w:rPr>
                    <m:t>1</m:t>
                  </m:r>
                </m:sup>
                <m:e>
                  <m:nary>
                    <m:naryPr>
                      <m:ctrlPr>
                        <w:rPr>
                          <w:rFonts w:ascii="Cambria Math" w:hAnsi="Times New Roman" w:cs="Times New Roman"/>
                          <w:i/>
                          <w:sz w:val="30"/>
                          <w:szCs w:val="30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30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30"/>
                              <w:szCs w:val="30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2</m:t>
                      </m:r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-</m:t>
                      </m:r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x</m:t>
                      </m:r>
                    </m:sup>
                    <m:e>
                      <m:r>
                        <w:rPr>
                          <w:rFonts w:ascii="Cambria Math" w:hAnsi="Times New Roman" w:cs="Times New Roman"/>
                          <w:sz w:val="30"/>
                          <w:szCs w:val="30"/>
                        </w:rPr>
                        <m:t>xydydx</m:t>
                      </m:r>
                    </m:e>
                  </m:nary>
                  <m:ctrlPr>
                    <w:rPr>
                      <w:rFonts w:ascii="Cambria Math" w:hAnsi="Cambria Math" w:cs="Times New Roman"/>
                      <w:i/>
                      <w:sz w:val="30"/>
                      <w:szCs w:val="30"/>
                    </w:rPr>
                  </m:ctrlPr>
                </m:e>
              </m:nary>
            </m:oMath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and hence</w:t>
            </w: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486A7E">
              <w:rPr>
                <w:rFonts w:ascii="Times New Roman" w:eastAsia="Times New Roman" w:hAnsi="Times New Roman" w:cs="Times New Roman"/>
                <w:sz w:val="30"/>
                <w:szCs w:val="30"/>
              </w:rPr>
              <w:t>evaluate the double integral.</w:t>
            </w:r>
          </w:p>
        </w:tc>
        <w:tc>
          <w:tcPr>
            <w:tcW w:w="910" w:type="dxa"/>
          </w:tcPr>
          <w:p w14:paraId="70829015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797" w:type="dxa"/>
          </w:tcPr>
          <w:p w14:paraId="5BDE6280" w14:textId="77777777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CO</w:t>
            </w:r>
            <w:r w:rsidRPr="00486A7E">
              <w:rPr>
                <w:rFonts w:ascii="Times New Roman" w:hAnsi="Times New Roman" w:cs="Times New Roman"/>
                <w:sz w:val="30"/>
                <w:szCs w:val="30"/>
                <w:lang w:val="en-IN"/>
              </w:rPr>
              <w:t>5</w:t>
            </w:r>
          </w:p>
        </w:tc>
        <w:tc>
          <w:tcPr>
            <w:tcW w:w="750" w:type="dxa"/>
          </w:tcPr>
          <w:p w14:paraId="7D759F7D" w14:textId="2C09DB9E" w:rsidR="006A6BD5" w:rsidRPr="00486A7E" w:rsidRDefault="006A6BD5" w:rsidP="008F6A1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0"/>
                <w:szCs w:val="30"/>
                <w:lang w:val="en-IN"/>
              </w:rPr>
            </w:pPr>
            <w:r w:rsidRPr="00486A7E">
              <w:rPr>
                <w:rFonts w:ascii="Times New Roman" w:hAnsi="Times New Roman" w:cs="Times New Roman"/>
                <w:sz w:val="30"/>
                <w:szCs w:val="30"/>
              </w:rPr>
              <w:t>BL</w:t>
            </w:r>
            <w:r w:rsidR="003B7279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</w:tr>
    </w:tbl>
    <w:p w14:paraId="0E26AC68" w14:textId="02003B19" w:rsidR="006A6BD5" w:rsidRPr="00486A7E" w:rsidRDefault="006A6BD5" w:rsidP="00486A7E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486A7E">
        <w:rPr>
          <w:rFonts w:ascii="Times New Roman" w:hAnsi="Times New Roman" w:cs="Times New Roman"/>
          <w:sz w:val="30"/>
          <w:szCs w:val="30"/>
        </w:rPr>
        <w:t>***</w:t>
      </w:r>
    </w:p>
    <w:sectPr w:rsidR="006A6BD5" w:rsidRPr="00486A7E" w:rsidSect="008F6A1F">
      <w:footerReference w:type="default" r:id="rId8"/>
      <w:pgSz w:w="11906" w:h="16838"/>
      <w:pgMar w:top="568" w:right="566" w:bottom="567" w:left="567" w:header="708" w:footer="1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803B" w14:textId="77777777" w:rsidR="00A6508D" w:rsidRDefault="00A6508D" w:rsidP="000B3E6B">
      <w:pPr>
        <w:spacing w:after="0" w:line="240" w:lineRule="auto"/>
      </w:pPr>
      <w:r>
        <w:separator/>
      </w:r>
    </w:p>
  </w:endnote>
  <w:endnote w:type="continuationSeparator" w:id="0">
    <w:p w14:paraId="3135FDFC" w14:textId="77777777" w:rsidR="00A6508D" w:rsidRDefault="00A6508D" w:rsidP="000B3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Cn BT">
    <w:altName w:val="Times New Roman"/>
    <w:panose1 w:val="00000000000000000000"/>
    <w:charset w:val="A1"/>
    <w:family w:val="roman"/>
    <w:notTrueType/>
    <w:pitch w:val="default"/>
    <w:sig w:usb0="00000001" w:usb1="00000000" w:usb2="00000000" w:usb3="00000000" w:csb0="00000009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414502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82C5D25" w14:textId="42B48924" w:rsidR="000B3E6B" w:rsidRDefault="000B3E6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F08338" w14:textId="77777777" w:rsidR="000B3E6B" w:rsidRDefault="000B3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F13FD" w14:textId="77777777" w:rsidR="00A6508D" w:rsidRDefault="00A6508D" w:rsidP="000B3E6B">
      <w:pPr>
        <w:spacing w:after="0" w:line="240" w:lineRule="auto"/>
      </w:pPr>
      <w:r>
        <w:separator/>
      </w:r>
    </w:p>
  </w:footnote>
  <w:footnote w:type="continuationSeparator" w:id="0">
    <w:p w14:paraId="3583C998" w14:textId="77777777" w:rsidR="00A6508D" w:rsidRDefault="00A6508D" w:rsidP="000B3E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7642D"/>
    <w:multiLevelType w:val="hybridMultilevel"/>
    <w:tmpl w:val="ABCA141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C82"/>
    <w:multiLevelType w:val="hybridMultilevel"/>
    <w:tmpl w:val="1ED8AC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63BA9"/>
    <w:multiLevelType w:val="hybridMultilevel"/>
    <w:tmpl w:val="4448D89E"/>
    <w:lvl w:ilvl="0" w:tplc="30CA2D6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4613D"/>
    <w:multiLevelType w:val="hybridMultilevel"/>
    <w:tmpl w:val="30DA708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850AF"/>
    <w:multiLevelType w:val="hybridMultilevel"/>
    <w:tmpl w:val="7E6217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2D26C"/>
    <w:multiLevelType w:val="singleLevel"/>
    <w:tmpl w:val="3A12D26C"/>
    <w:lvl w:ilvl="0">
      <w:start w:val="1"/>
      <w:numFmt w:val="lowerLetter"/>
      <w:suff w:val="space"/>
      <w:lvlText w:val="%1)"/>
      <w:lvlJc w:val="left"/>
    </w:lvl>
  </w:abstractNum>
  <w:abstractNum w:abstractNumId="13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190B62"/>
    <w:multiLevelType w:val="hybridMultilevel"/>
    <w:tmpl w:val="490E35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54332"/>
    <w:multiLevelType w:val="hybridMultilevel"/>
    <w:tmpl w:val="2BDC11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4F50A91"/>
    <w:multiLevelType w:val="hybridMultilevel"/>
    <w:tmpl w:val="A91E93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D5CAA"/>
    <w:multiLevelType w:val="hybridMultilevel"/>
    <w:tmpl w:val="7FFA0A3A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9C0AF3"/>
    <w:multiLevelType w:val="hybridMultilevel"/>
    <w:tmpl w:val="68AA9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B44EC8"/>
    <w:multiLevelType w:val="hybridMultilevel"/>
    <w:tmpl w:val="C802AA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731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0787329">
    <w:abstractNumId w:val="22"/>
  </w:num>
  <w:num w:numId="3" w16cid:durableId="2146192520">
    <w:abstractNumId w:val="5"/>
  </w:num>
  <w:num w:numId="4" w16cid:durableId="2067945279">
    <w:abstractNumId w:val="19"/>
  </w:num>
  <w:num w:numId="5" w16cid:durableId="105544803">
    <w:abstractNumId w:val="13"/>
  </w:num>
  <w:num w:numId="6" w16cid:durableId="610743359">
    <w:abstractNumId w:val="4"/>
  </w:num>
  <w:num w:numId="7" w16cid:durableId="780494605">
    <w:abstractNumId w:val="8"/>
  </w:num>
  <w:num w:numId="8" w16cid:durableId="945891274">
    <w:abstractNumId w:val="1"/>
  </w:num>
  <w:num w:numId="9" w16cid:durableId="1591425932">
    <w:abstractNumId w:val="21"/>
  </w:num>
  <w:num w:numId="10" w16cid:durableId="1257637908">
    <w:abstractNumId w:val="9"/>
  </w:num>
  <w:num w:numId="11" w16cid:durableId="2113084614">
    <w:abstractNumId w:val="17"/>
  </w:num>
  <w:num w:numId="12" w16cid:durableId="1430347930">
    <w:abstractNumId w:val="3"/>
  </w:num>
  <w:num w:numId="13" w16cid:durableId="921911982">
    <w:abstractNumId w:val="10"/>
  </w:num>
  <w:num w:numId="14" w16cid:durableId="1456635360">
    <w:abstractNumId w:val="7"/>
  </w:num>
  <w:num w:numId="15" w16cid:durableId="1383868136">
    <w:abstractNumId w:val="20"/>
  </w:num>
  <w:num w:numId="16" w16cid:durableId="888735110">
    <w:abstractNumId w:val="2"/>
  </w:num>
  <w:num w:numId="17" w16cid:durableId="2136176655">
    <w:abstractNumId w:val="11"/>
  </w:num>
  <w:num w:numId="18" w16cid:durableId="1692106474">
    <w:abstractNumId w:val="14"/>
  </w:num>
  <w:num w:numId="19" w16cid:durableId="120001948">
    <w:abstractNumId w:val="15"/>
  </w:num>
  <w:num w:numId="20" w16cid:durableId="1529294675">
    <w:abstractNumId w:val="16"/>
  </w:num>
  <w:num w:numId="21" w16cid:durableId="214586251">
    <w:abstractNumId w:val="18"/>
  </w:num>
  <w:num w:numId="22" w16cid:durableId="1954550605">
    <w:abstractNumId w:val="6"/>
  </w:num>
  <w:num w:numId="23" w16cid:durableId="1085999260">
    <w:abstractNumId w:val="0"/>
  </w:num>
  <w:num w:numId="24" w16cid:durableId="1396927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6712"/>
    <w:rsid w:val="00025404"/>
    <w:rsid w:val="000514BD"/>
    <w:rsid w:val="000A3084"/>
    <w:rsid w:val="000B3E6B"/>
    <w:rsid w:val="00103BF7"/>
    <w:rsid w:val="001309C6"/>
    <w:rsid w:val="00143918"/>
    <w:rsid w:val="001505B6"/>
    <w:rsid w:val="0016493A"/>
    <w:rsid w:val="00170148"/>
    <w:rsid w:val="00180834"/>
    <w:rsid w:val="001A3E81"/>
    <w:rsid w:val="001D68CE"/>
    <w:rsid w:val="001F12E4"/>
    <w:rsid w:val="002A0A53"/>
    <w:rsid w:val="00310207"/>
    <w:rsid w:val="00342A8E"/>
    <w:rsid w:val="00344859"/>
    <w:rsid w:val="00362954"/>
    <w:rsid w:val="00383EBD"/>
    <w:rsid w:val="0039594B"/>
    <w:rsid w:val="003B7279"/>
    <w:rsid w:val="003C0FC4"/>
    <w:rsid w:val="003E18CA"/>
    <w:rsid w:val="00427D03"/>
    <w:rsid w:val="00430D94"/>
    <w:rsid w:val="00446A9A"/>
    <w:rsid w:val="004671C7"/>
    <w:rsid w:val="00483F40"/>
    <w:rsid w:val="00485BCC"/>
    <w:rsid w:val="00486A7E"/>
    <w:rsid w:val="0049451B"/>
    <w:rsid w:val="004A1BD5"/>
    <w:rsid w:val="004F1C55"/>
    <w:rsid w:val="00547B7F"/>
    <w:rsid w:val="00592AEB"/>
    <w:rsid w:val="0059340E"/>
    <w:rsid w:val="005A4888"/>
    <w:rsid w:val="005C1BCF"/>
    <w:rsid w:val="00605F7A"/>
    <w:rsid w:val="00650A80"/>
    <w:rsid w:val="006662B2"/>
    <w:rsid w:val="006A6BD5"/>
    <w:rsid w:val="006B2EF2"/>
    <w:rsid w:val="006C3790"/>
    <w:rsid w:val="006E19B4"/>
    <w:rsid w:val="006E3D70"/>
    <w:rsid w:val="0070218F"/>
    <w:rsid w:val="007035B2"/>
    <w:rsid w:val="00711BD7"/>
    <w:rsid w:val="00716DC8"/>
    <w:rsid w:val="00743979"/>
    <w:rsid w:val="00766AAF"/>
    <w:rsid w:val="00797E6C"/>
    <w:rsid w:val="007D612C"/>
    <w:rsid w:val="007E4779"/>
    <w:rsid w:val="007F6140"/>
    <w:rsid w:val="00800B6B"/>
    <w:rsid w:val="008316DA"/>
    <w:rsid w:val="008478BD"/>
    <w:rsid w:val="00855772"/>
    <w:rsid w:val="008558CB"/>
    <w:rsid w:val="00862815"/>
    <w:rsid w:val="00873664"/>
    <w:rsid w:val="008C7026"/>
    <w:rsid w:val="008F6A1F"/>
    <w:rsid w:val="009034A6"/>
    <w:rsid w:val="00904AC6"/>
    <w:rsid w:val="0095394A"/>
    <w:rsid w:val="00962232"/>
    <w:rsid w:val="00973321"/>
    <w:rsid w:val="009962C4"/>
    <w:rsid w:val="009A0D2B"/>
    <w:rsid w:val="009A26A5"/>
    <w:rsid w:val="009E7D74"/>
    <w:rsid w:val="009F61D6"/>
    <w:rsid w:val="009F686C"/>
    <w:rsid w:val="00A12EDD"/>
    <w:rsid w:val="00A212D6"/>
    <w:rsid w:val="00A21D7B"/>
    <w:rsid w:val="00A34BF0"/>
    <w:rsid w:val="00A6508D"/>
    <w:rsid w:val="00A75437"/>
    <w:rsid w:val="00A92E80"/>
    <w:rsid w:val="00AC1443"/>
    <w:rsid w:val="00AD1CA0"/>
    <w:rsid w:val="00B03A6E"/>
    <w:rsid w:val="00B163F5"/>
    <w:rsid w:val="00B941F3"/>
    <w:rsid w:val="00BB629F"/>
    <w:rsid w:val="00BD4244"/>
    <w:rsid w:val="00BD4F25"/>
    <w:rsid w:val="00C07A0F"/>
    <w:rsid w:val="00C264BE"/>
    <w:rsid w:val="00C41B94"/>
    <w:rsid w:val="00CA67D6"/>
    <w:rsid w:val="00CE164E"/>
    <w:rsid w:val="00CF4F30"/>
    <w:rsid w:val="00CF622F"/>
    <w:rsid w:val="00D05F04"/>
    <w:rsid w:val="00D0621A"/>
    <w:rsid w:val="00D16987"/>
    <w:rsid w:val="00D2427C"/>
    <w:rsid w:val="00D30706"/>
    <w:rsid w:val="00D46E45"/>
    <w:rsid w:val="00D7462D"/>
    <w:rsid w:val="00DC007F"/>
    <w:rsid w:val="00DD2E3E"/>
    <w:rsid w:val="00DD7263"/>
    <w:rsid w:val="00DE06D5"/>
    <w:rsid w:val="00DF0B0D"/>
    <w:rsid w:val="00DF2750"/>
    <w:rsid w:val="00E33D35"/>
    <w:rsid w:val="00E711D1"/>
    <w:rsid w:val="00E94FAA"/>
    <w:rsid w:val="00EC33B8"/>
    <w:rsid w:val="00F4255B"/>
    <w:rsid w:val="00F71A3D"/>
    <w:rsid w:val="00F83910"/>
    <w:rsid w:val="00FE3A5E"/>
    <w:rsid w:val="00FF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7A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Pa29">
    <w:name w:val="Pa29"/>
    <w:basedOn w:val="Normal"/>
    <w:next w:val="Normal"/>
    <w:uiPriority w:val="99"/>
    <w:rsid w:val="00AC1443"/>
    <w:pPr>
      <w:autoSpaceDE w:val="0"/>
      <w:autoSpaceDN w:val="0"/>
      <w:adjustRightInd w:val="0"/>
      <w:spacing w:after="0" w:line="201" w:lineRule="atLeast"/>
    </w:pPr>
    <w:rPr>
      <w:rFonts w:ascii="Swis721 Cn BT" w:eastAsia="Times New Roman" w:hAnsi="Swis721 Cn BT" w:cs="Times New Roman"/>
      <w:sz w:val="24"/>
      <w:szCs w:val="24"/>
    </w:rPr>
  </w:style>
  <w:style w:type="character" w:customStyle="1" w:styleId="markedcontent">
    <w:name w:val="markedcontent"/>
    <w:basedOn w:val="DefaultParagraphFont"/>
    <w:rsid w:val="007F6140"/>
  </w:style>
  <w:style w:type="paragraph" w:styleId="Header">
    <w:name w:val="header"/>
    <w:basedOn w:val="Normal"/>
    <w:link w:val="HeaderChar"/>
    <w:uiPriority w:val="99"/>
    <w:unhideWhenUsed/>
    <w:rsid w:val="000B3E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E6B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B3E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E6B"/>
    <w:rPr>
      <w:rFonts w:eastAsiaTheme="minorEastAsia"/>
      <w:kern w:val="0"/>
      <w:lang w:val="en-US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650A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83</cp:revision>
  <cp:lastPrinted>2026-01-19T07:39:00Z</cp:lastPrinted>
  <dcterms:created xsi:type="dcterms:W3CDTF">2023-03-23T04:54:00Z</dcterms:created>
  <dcterms:modified xsi:type="dcterms:W3CDTF">2026-01-19T07:42:00Z</dcterms:modified>
</cp:coreProperties>
</file>